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5636A9" w:rsidRDefault="00E461A2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 Согласовано:                                                                              </w:t>
      </w:r>
      <w:r w:rsid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Утверждаю:</w:t>
      </w:r>
    </w:p>
    <w:p w:rsidR="00E461A2" w:rsidRPr="005636A9" w:rsidRDefault="005636A9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Родительский комитет</w:t>
      </w:r>
      <w:r w:rsidR="00E461A2"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                                                           Заведующий МКДОУ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№3</w:t>
      </w:r>
    </w:p>
    <w:p w:rsidR="005636A9" w:rsidRPr="005636A9" w:rsidRDefault="00E461A2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 w:rsid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7 г.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                                                                          </w:t>
      </w:r>
      <w:r w:rsid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</w:t>
      </w:r>
      <w:proofErr w:type="spellStart"/>
      <w:r w:rsidR="005636A9"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Р.Н.Аминова</w:t>
      </w:r>
      <w:proofErr w:type="spellEnd"/>
    </w:p>
    <w:p w:rsidR="00E461A2" w:rsidRPr="005636A9" w:rsidRDefault="005636A9" w:rsidP="00563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</w:t>
      </w:r>
      <w:r w:rsidR="00E461A2"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от 01.09.201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E461A2"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приказ№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09</w:t>
      </w:r>
    </w:p>
    <w:p w:rsidR="00E461A2" w:rsidRPr="005636A9" w:rsidRDefault="00E461A2" w:rsidP="005636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C528B" w:rsidRPr="005636A9" w:rsidRDefault="009C528B" w:rsidP="005636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9C528B" w:rsidRPr="005636A9" w:rsidRDefault="009C528B" w:rsidP="005636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E461A2" w:rsidRPr="005636A9" w:rsidRDefault="00E461A2" w:rsidP="005636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Положение</w:t>
      </w:r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о порядке и основания перевода, отчисления и восстановления обучающихся (воспитанников) МКДОУ детского сада </w:t>
      </w:r>
      <w:r w:rsidR="005636A9"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№3</w:t>
      </w:r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</w:t>
      </w:r>
      <w:proofErr w:type="gramStart"/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.К</w:t>
      </w:r>
      <w:proofErr w:type="gramEnd"/>
      <w:r w:rsidRPr="005636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асумкент</w:t>
      </w:r>
      <w:proofErr w:type="spellEnd"/>
    </w:p>
    <w:p w:rsidR="005636A9" w:rsidRDefault="005636A9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61A2" w:rsidRPr="005636A9" w:rsidRDefault="00E461A2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Настоящее положение разработано в соответствии с Федеральным Законом №273-ФЗ от 29.12.2012 “Об образовании в Российской Федерации”, Уставом МКДОУ детского сада </w:t>
      </w:r>
      <w:r w:rsidR="005636A9"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№3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Start"/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асумкент</w:t>
      </w:r>
      <w:proofErr w:type="spellEnd"/>
    </w:p>
    <w:p w:rsidR="005636A9" w:rsidRDefault="00E461A2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(воспитанников) муниципального казенного дошкольного образовательного учреждения </w:t>
      </w:r>
      <w:r w:rsidR="009C528B"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«</w:t>
      </w:r>
      <w:proofErr w:type="spellStart"/>
      <w:r w:rsidR="009C528B"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Касумкентский</w:t>
      </w:r>
      <w:proofErr w:type="spellEnd"/>
      <w:r w:rsidR="009C528B"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детский сад</w:t>
      </w:r>
      <w:r w:rsidR="005636A9"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№3</w:t>
      </w:r>
      <w:r w:rsidR="009C528B"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»</w:t>
      </w: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общеразвивающего вида.                                                                                </w:t>
      </w:r>
    </w:p>
    <w:p w:rsidR="005636A9" w:rsidRDefault="005636A9" w:rsidP="005636A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9C528B" w:rsidRPr="005636A9" w:rsidRDefault="00E461A2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A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9C528B" w:rsidRPr="005636A9">
        <w:rPr>
          <w:rFonts w:ascii="Times New Roman" w:hAnsi="Times New Roman" w:cs="Times New Roman"/>
          <w:b/>
          <w:sz w:val="24"/>
          <w:szCs w:val="24"/>
        </w:rPr>
        <w:t>2.Порядок и основания для перевода воспитанников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2.2 Перевод воспитанников внутри Учреждения осуществляется в случаях: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- при переводе в следующую возрастную группу, пишется  приказ по ДОУ.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2.3 Перевод воспитанников из ДОУ осуществляется: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2.4 Основанием для перевода является приказ по ДОУ о переводе воспитанника.</w:t>
      </w:r>
    </w:p>
    <w:p w:rsidR="005636A9" w:rsidRDefault="005636A9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28B" w:rsidRPr="005636A9" w:rsidRDefault="009C528B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A9">
        <w:rPr>
          <w:rFonts w:ascii="Times New Roman" w:hAnsi="Times New Roman" w:cs="Times New Roman"/>
          <w:b/>
          <w:sz w:val="24"/>
          <w:szCs w:val="24"/>
        </w:rPr>
        <w:t xml:space="preserve">3. Порядок и основания отчисления                                                                                     </w:t>
      </w:r>
      <w:r w:rsidRPr="005636A9">
        <w:rPr>
          <w:rFonts w:ascii="Times New Roman" w:hAnsi="Times New Roman" w:cs="Times New Roman"/>
          <w:sz w:val="24"/>
          <w:szCs w:val="24"/>
        </w:rPr>
        <w:t>3.1. Отчисление несовершеннолетнего воспитанника из дошкольных групп осуществляется:</w:t>
      </w:r>
      <w:r w:rsidRPr="005636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C528B" w:rsidRPr="005636A9" w:rsidRDefault="009C528B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A9">
        <w:rPr>
          <w:rStyle w:val="blk"/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  <w:r w:rsidRPr="005636A9">
        <w:rPr>
          <w:rFonts w:ascii="Times New Roman" w:hAnsi="Times New Roman" w:cs="Times New Roman"/>
          <w:sz w:val="24"/>
          <w:szCs w:val="24"/>
        </w:rPr>
        <w:t> </w:t>
      </w:r>
      <w:r w:rsidRPr="005636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9C528B" w:rsidRPr="005636A9" w:rsidRDefault="009C528B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A9">
        <w:rPr>
          <w:rStyle w:val="blk"/>
          <w:rFonts w:ascii="Times New Roman" w:hAnsi="Times New Roman" w:cs="Times New Roman"/>
          <w:sz w:val="24"/>
          <w:szCs w:val="24"/>
        </w:rPr>
        <w:t>2) досрочно.</w:t>
      </w:r>
      <w:r w:rsidRPr="005636A9">
        <w:rPr>
          <w:rStyle w:val="blk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 3.2. Образовательные отношения могут быть прекращены досрочно в следующих случаях: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1) по инициативе родителей </w:t>
      </w:r>
      <w:r w:rsidRPr="005636A9">
        <w:rPr>
          <w:rStyle w:val="u"/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, выраженной в форме заявления, в том числе в случае перевода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 w:rsidRPr="005636A9">
        <w:rPr>
          <w:rFonts w:ascii="Times New Roman" w:hAnsi="Times New Roman" w:cs="Times New Roman"/>
          <w:sz w:val="24"/>
          <w:szCs w:val="24"/>
        </w:rPr>
        <w:t> </w:t>
      </w:r>
    </w:p>
    <w:p w:rsidR="009C528B" w:rsidRPr="005636A9" w:rsidRDefault="005636A9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9C528B" w:rsidRPr="005636A9">
        <w:rPr>
          <w:rStyle w:val="blk"/>
          <w:rFonts w:ascii="Times New Roman" w:hAnsi="Times New Roman" w:cs="Times New Roman"/>
          <w:sz w:val="24"/>
          <w:szCs w:val="24"/>
        </w:rPr>
        <w:t>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 w:rsidR="009C528B" w:rsidRPr="005636A9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деятельности;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 xml:space="preserve"> 2.1. Основанием для отчисления воспитанника является приказ ДОУ об отчислении. 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 xml:space="preserve">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5636A9">
        <w:rPr>
          <w:rFonts w:ascii="Times New Roman" w:hAnsi="Times New Roman" w:cs="Times New Roman"/>
          <w:sz w:val="24"/>
          <w:szCs w:val="24"/>
        </w:rPr>
        <w:t>с даты отчисления</w:t>
      </w:r>
      <w:proofErr w:type="gramEnd"/>
      <w:r w:rsidRPr="005636A9">
        <w:rPr>
          <w:rFonts w:ascii="Times New Roman" w:hAnsi="Times New Roman" w:cs="Times New Roman"/>
          <w:sz w:val="24"/>
          <w:szCs w:val="24"/>
        </w:rPr>
        <w:t xml:space="preserve"> воспитанника.</w:t>
      </w:r>
    </w:p>
    <w:p w:rsid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Досрочное прекращение образовательных отношений по инициативе родителей (законных представителей)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перед ДОУ.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 xml:space="preserve">2.4. 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Если с родителями (законными представителями)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 w:rsidRPr="005636A9">
        <w:rPr>
          <w:rStyle w:val="f"/>
          <w:rFonts w:ascii="Times New Roman" w:hAnsi="Times New Roman" w:cs="Times New Roman"/>
          <w:sz w:val="24"/>
          <w:szCs w:val="24"/>
        </w:rPr>
        <w:t>отчислении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5636A9">
        <w:rPr>
          <w:rFonts w:ascii="Times New Roman" w:hAnsi="Times New Roman" w:cs="Times New Roman"/>
          <w:sz w:val="24"/>
          <w:szCs w:val="24"/>
        </w:rPr>
        <w:t>воспитанника</w:t>
      </w:r>
      <w:r w:rsidRPr="005636A9">
        <w:rPr>
          <w:rStyle w:val="blk"/>
          <w:rFonts w:ascii="Times New Roman" w:hAnsi="Times New Roman" w:cs="Times New Roman"/>
          <w:sz w:val="24"/>
          <w:szCs w:val="24"/>
        </w:rPr>
        <w:t xml:space="preserve"> из ДОУ.</w:t>
      </w:r>
    </w:p>
    <w:p w:rsidR="005636A9" w:rsidRDefault="005636A9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28B" w:rsidRPr="005636A9" w:rsidRDefault="009C528B" w:rsidP="00563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A9">
        <w:rPr>
          <w:rFonts w:ascii="Times New Roman" w:hAnsi="Times New Roman" w:cs="Times New Roman"/>
          <w:b/>
          <w:sz w:val="24"/>
          <w:szCs w:val="24"/>
        </w:rPr>
        <w:t xml:space="preserve">4. Порядок и основания восстановления 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A9">
        <w:rPr>
          <w:rFonts w:ascii="Times New Roman" w:hAnsi="Times New Roman" w:cs="Times New Roman"/>
          <w:sz w:val="24"/>
          <w:szCs w:val="24"/>
        </w:rPr>
        <w:t>4.2. Основанием для восстановления воспитанника является приказ ДОУ о восстановлении.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36A9">
        <w:rPr>
          <w:rFonts w:ascii="Times New Roman" w:hAnsi="Times New Roman" w:cs="Times New Roman"/>
          <w:sz w:val="24"/>
          <w:szCs w:val="24"/>
        </w:rPr>
        <w:t>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Pr="005636A9" w:rsidRDefault="009C528B" w:rsidP="0056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3C7" w:rsidRPr="005636A9" w:rsidRDefault="001E03C7" w:rsidP="00563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03C7" w:rsidRPr="005636A9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2"/>
    <w:rsid w:val="001E03C7"/>
    <w:rsid w:val="003135D9"/>
    <w:rsid w:val="005636A9"/>
    <w:rsid w:val="009C528B"/>
    <w:rsid w:val="00A213F1"/>
    <w:rsid w:val="00E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User</cp:lastModifiedBy>
  <cp:revision>2</cp:revision>
  <dcterms:created xsi:type="dcterms:W3CDTF">2019-03-07T07:24:00Z</dcterms:created>
  <dcterms:modified xsi:type="dcterms:W3CDTF">2019-03-07T07:24:00Z</dcterms:modified>
</cp:coreProperties>
</file>